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63" w:rsidRDefault="00021363" w:rsidP="00332E3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Отчёт о результатах 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II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Региональной олимпиады</w:t>
      </w:r>
    </w:p>
    <w:p w:rsidR="00332E33" w:rsidRDefault="00332E33" w:rsidP="00332E33">
      <w:pPr>
        <w:spacing w:after="0" w:line="240" w:lineRule="auto"/>
        <w:jc w:val="center"/>
      </w:pPr>
      <w:r w:rsidRPr="00332E33">
        <w:rPr>
          <w:rFonts w:ascii="Times New Roman" w:hAnsi="Times New Roman" w:cs="Times New Roman"/>
          <w:b/>
          <w:color w:val="002060"/>
          <w:sz w:val="32"/>
          <w:szCs w:val="32"/>
        </w:rPr>
        <w:t>по иностранному языку «Познание мира через языки»</w:t>
      </w:r>
      <w:r w:rsidR="0052172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739140</wp:posOffset>
            </wp:positionV>
            <wp:extent cx="2886075" cy="2756535"/>
            <wp:effectExtent l="0" t="0" r="9525" b="5715"/>
            <wp:wrapSquare wrapText="bothSides"/>
            <wp:docPr id="7" name="Рисунок 7" descr="C:\Users\Пользователь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363">
        <w:tab/>
      </w:r>
    </w:p>
    <w:p w:rsidR="00332E33" w:rsidRDefault="00332E33" w:rsidP="00332E33">
      <w:pPr>
        <w:spacing w:after="0" w:line="240" w:lineRule="auto"/>
        <w:jc w:val="center"/>
      </w:pPr>
    </w:p>
    <w:p w:rsidR="00021363" w:rsidRDefault="00021363" w:rsidP="00332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D60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332E33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5C0D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апреля 2021 года</w:t>
      </w:r>
      <w:r w:rsidRPr="009B6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1AC">
        <w:rPr>
          <w:rFonts w:ascii="Times New Roman" w:hAnsi="Times New Roman" w:cs="Times New Roman"/>
          <w:sz w:val="28"/>
          <w:szCs w:val="28"/>
        </w:rPr>
        <w:t>в целях повышения общей культуры и правосознания молодежи;</w:t>
      </w:r>
      <w:r w:rsidRPr="009B61AC">
        <w:rPr>
          <w:sz w:val="28"/>
          <w:szCs w:val="28"/>
        </w:rPr>
        <w:t xml:space="preserve"> </w:t>
      </w:r>
      <w:r w:rsidRPr="009B61AC">
        <w:rPr>
          <w:rFonts w:ascii="Times New Roman" w:hAnsi="Times New Roman" w:cs="Times New Roman"/>
          <w:sz w:val="28"/>
          <w:szCs w:val="28"/>
        </w:rPr>
        <w:t>формирования у подрастающего поколения активной гражданской позиции, позитивных ценностных ориентаций и общекультурных компетенций на базе ГАПОУ «</w:t>
      </w:r>
      <w:proofErr w:type="spellStart"/>
      <w:r w:rsidRPr="009B61AC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9B61AC">
        <w:rPr>
          <w:rFonts w:ascii="Times New Roman" w:hAnsi="Times New Roman" w:cs="Times New Roman"/>
          <w:sz w:val="28"/>
          <w:szCs w:val="28"/>
        </w:rPr>
        <w:t xml:space="preserve"> политехнический колледж» была проведена </w:t>
      </w:r>
    </w:p>
    <w:p w:rsidR="00332E33" w:rsidRDefault="00021363" w:rsidP="00332E33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C0D60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II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Региональная олимпиада по </w:t>
      </w:r>
      <w:r w:rsidR="00332E33" w:rsidRPr="00332E3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иностранному языку </w:t>
      </w:r>
    </w:p>
    <w:p w:rsidR="00021363" w:rsidRDefault="00332E33" w:rsidP="00332E33">
      <w:pPr>
        <w:tabs>
          <w:tab w:val="left" w:pos="3795"/>
        </w:tabs>
        <w:spacing w:after="0"/>
        <w:jc w:val="center"/>
      </w:pPr>
      <w:r w:rsidRPr="00332E33">
        <w:rPr>
          <w:rFonts w:ascii="Times New Roman" w:hAnsi="Times New Roman" w:cs="Times New Roman"/>
          <w:b/>
          <w:color w:val="002060"/>
          <w:sz w:val="32"/>
          <w:szCs w:val="32"/>
        </w:rPr>
        <w:t>«Познание мира через языки»</w:t>
      </w:r>
    </w:p>
    <w:p w:rsidR="00332E33" w:rsidRDefault="00332E33" w:rsidP="00332E3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1363" w:rsidRDefault="00021363" w:rsidP="00332E3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Учредителем Олимпиады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выступил</w:t>
      </w: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Институт истории, международных отношений и социальных технологий</w:t>
      </w: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 ФГАОУ </w:t>
      </w:r>
      <w:proofErr w:type="gramStart"/>
      <w:r w:rsidRPr="006C3E2B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 «Волгоградский государственный университет».</w:t>
      </w:r>
    </w:p>
    <w:p w:rsidR="00332E33" w:rsidRDefault="00332E33" w:rsidP="00332E3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Свои знания английского и немецкого языка решили проверить около 130 обучающихся из 19 </w:t>
      </w:r>
      <w:r w:rsidRPr="006C3E2B">
        <w:rPr>
          <w:rFonts w:ascii="Times New Roman" w:hAnsi="Times New Roman" w:cs="Times New Roman"/>
          <w:sz w:val="28"/>
          <w:szCs w:val="28"/>
        </w:rPr>
        <w:t>образовательных организаций Волгоградской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21363">
        <w:rPr>
          <w:rFonts w:ascii="Times New Roman" w:hAnsi="Times New Roman" w:cs="Times New Roman"/>
          <w:sz w:val="28"/>
          <w:szCs w:val="28"/>
        </w:rPr>
        <w:t>ГБПОУ «Волгоградский политехнический колледж имени В. И. Вернадского»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Арчединский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лесой колледж»;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2B">
        <w:rPr>
          <w:rFonts w:ascii="Times New Roman" w:hAnsi="Times New Roman" w:cs="Times New Roman"/>
          <w:sz w:val="28"/>
          <w:szCs w:val="28"/>
        </w:rPr>
        <w:t>АНПОО «</w:t>
      </w:r>
      <w:proofErr w:type="spellStart"/>
      <w:r w:rsidRPr="006C3E2B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6C3E2B">
        <w:rPr>
          <w:rFonts w:ascii="Times New Roman" w:hAnsi="Times New Roman" w:cs="Times New Roman"/>
          <w:sz w:val="28"/>
          <w:szCs w:val="28"/>
        </w:rPr>
        <w:t xml:space="preserve"> колледж бизнеса»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«Волгоградский энергетический колледж»;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665">
        <w:rPr>
          <w:rFonts w:ascii="Times New Roman" w:hAnsi="Times New Roman" w:cs="Times New Roman"/>
          <w:sz w:val="28"/>
          <w:szCs w:val="28"/>
        </w:rPr>
        <w:t>ГБПОУ «Волгоградский колледж ресторанного сервиса и торговли»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Волжский филиал ГПОУ «Волгоградский медико-экологический техникум»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2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ГБПОУ «Волгоградский колледж машиностроения и связи»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КТИ (филиал) ФГБОУ ВО «</w:t>
      </w:r>
      <w:proofErr w:type="spellStart"/>
      <w:r w:rsidRPr="00332E33">
        <w:rPr>
          <w:rFonts w:ascii="Times New Roman" w:hAnsi="Times New Roman" w:cs="Times New Roman"/>
          <w:sz w:val="28"/>
          <w:szCs w:val="28"/>
        </w:rPr>
        <w:t>ВолГТУ</w:t>
      </w:r>
      <w:proofErr w:type="spellEnd"/>
      <w:r w:rsidRPr="00332E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ГБПОУ «Волгоградский технический колледж»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ГАПОУ «Волгоградский медико-экологический техникум»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P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педагогический колледж»;</w:t>
      </w:r>
    </w:p>
    <w:p w:rsid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2E33">
        <w:rPr>
          <w:rFonts w:ascii="Times New Roman" w:hAnsi="Times New Roman" w:cs="Times New Roman"/>
          <w:sz w:val="28"/>
          <w:szCs w:val="28"/>
        </w:rPr>
        <w:t>ГБПОУ «Волгоградский строительный техникум»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ГАПОУ «Волгоградский социально-педагогический колледж»;</w:t>
      </w:r>
    </w:p>
    <w:p w:rsid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2B">
        <w:rPr>
          <w:rFonts w:ascii="Times New Roman" w:hAnsi="Times New Roman" w:cs="Times New Roman"/>
          <w:sz w:val="28"/>
          <w:szCs w:val="28"/>
        </w:rPr>
        <w:t>ГАПОУ «</w:t>
      </w:r>
      <w:proofErr w:type="spellStart"/>
      <w:r w:rsidRPr="006C3E2B">
        <w:rPr>
          <w:rFonts w:ascii="Times New Roman" w:hAnsi="Times New Roman" w:cs="Times New Roman"/>
          <w:sz w:val="28"/>
          <w:szCs w:val="28"/>
        </w:rPr>
        <w:t>Камыши</w:t>
      </w:r>
      <w:r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политехнический колледж»;</w:t>
      </w:r>
    </w:p>
    <w:p w:rsidR="00332E33" w:rsidRDefault="00332E3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2B">
        <w:rPr>
          <w:rFonts w:ascii="Times New Roman" w:hAnsi="Times New Roman" w:cs="Times New Roman"/>
          <w:sz w:val="28"/>
          <w:szCs w:val="28"/>
        </w:rPr>
        <w:t>МБОУ СШ №</w:t>
      </w:r>
      <w:r>
        <w:rPr>
          <w:rFonts w:ascii="Times New Roman" w:hAnsi="Times New Roman" w:cs="Times New Roman"/>
          <w:sz w:val="28"/>
          <w:szCs w:val="28"/>
        </w:rPr>
        <w:t>16 г. Камышин;</w:t>
      </w:r>
    </w:p>
    <w:p w:rsidR="00332E33" w:rsidRDefault="00332E33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2B">
        <w:rPr>
          <w:rFonts w:ascii="Times New Roman" w:hAnsi="Times New Roman" w:cs="Times New Roman"/>
          <w:sz w:val="28"/>
          <w:szCs w:val="28"/>
        </w:rPr>
        <w:t>МБОУ СШ №</w:t>
      </w:r>
      <w:r>
        <w:rPr>
          <w:rFonts w:ascii="Times New Roman" w:hAnsi="Times New Roman" w:cs="Times New Roman"/>
          <w:sz w:val="28"/>
          <w:szCs w:val="28"/>
        </w:rPr>
        <w:t>4 г. Камышин</w:t>
      </w:r>
      <w:r w:rsidR="00324CCD">
        <w:rPr>
          <w:rFonts w:ascii="Times New Roman" w:hAnsi="Times New Roman" w:cs="Times New Roman"/>
          <w:sz w:val="28"/>
          <w:szCs w:val="28"/>
        </w:rPr>
        <w:t>;</w:t>
      </w:r>
    </w:p>
    <w:p w:rsidR="00332E33" w:rsidRDefault="00324CCD" w:rsidP="00332E3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2E33" w:rsidRPr="006C3E2B">
        <w:rPr>
          <w:rFonts w:ascii="Times New Roman" w:hAnsi="Times New Roman" w:cs="Times New Roman"/>
          <w:sz w:val="28"/>
          <w:szCs w:val="28"/>
        </w:rPr>
        <w:t>МБОУ СШ №</w:t>
      </w:r>
      <w:r w:rsidR="00332E33">
        <w:rPr>
          <w:rFonts w:ascii="Times New Roman" w:hAnsi="Times New Roman" w:cs="Times New Roman"/>
          <w:sz w:val="28"/>
          <w:szCs w:val="28"/>
        </w:rPr>
        <w:t>5 г. Камышин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CCD" w:rsidRDefault="00324CCD" w:rsidP="00324CCD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2B">
        <w:rPr>
          <w:rFonts w:ascii="Times New Roman" w:hAnsi="Times New Roman" w:cs="Times New Roman"/>
          <w:sz w:val="28"/>
          <w:szCs w:val="28"/>
        </w:rPr>
        <w:t>МБОУ СШ №</w:t>
      </w:r>
      <w:r>
        <w:rPr>
          <w:rFonts w:ascii="Times New Roman" w:hAnsi="Times New Roman" w:cs="Times New Roman"/>
          <w:sz w:val="28"/>
          <w:szCs w:val="28"/>
        </w:rPr>
        <w:t>12 г. Камышин.</w:t>
      </w:r>
    </w:p>
    <w:p w:rsidR="00324CCD" w:rsidRDefault="00324CCD" w:rsidP="003176D4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CCD">
        <w:rPr>
          <w:rFonts w:ascii="Times New Roman" w:hAnsi="Times New Roman" w:cs="Times New Roman"/>
          <w:sz w:val="28"/>
          <w:szCs w:val="28"/>
        </w:rPr>
        <w:t xml:space="preserve">Работы оценивались по разработанным критериям независимыми экспертами. </w:t>
      </w:r>
      <w:r w:rsidR="003176D4">
        <w:rPr>
          <w:rFonts w:ascii="Times New Roman" w:hAnsi="Times New Roman" w:cs="Times New Roman"/>
          <w:sz w:val="28"/>
          <w:szCs w:val="28"/>
        </w:rPr>
        <w:t>По итогам проверки олимпиадных заданий были определены победители и призеры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76D4" w:rsidRPr="00324CCD" w:rsidRDefault="00324CCD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22B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</w:rPr>
        <w:lastRenderedPageBreak/>
        <w:t>1 место: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7"/>
        <w:gridCol w:w="3581"/>
        <w:gridCol w:w="3311"/>
      </w:tblGrid>
      <w:tr w:rsidR="00324CCD" w:rsidTr="00CB28BA">
        <w:trPr>
          <w:trHeight w:val="315"/>
          <w:jc w:val="center"/>
        </w:trPr>
        <w:tc>
          <w:tcPr>
            <w:tcW w:w="3997" w:type="dxa"/>
          </w:tcPr>
          <w:p w:rsidR="00324CCD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ПОО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324CCD" w:rsidRPr="00397158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участника Олимпиады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324CCD" w:rsidRPr="00397158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наставника</w:t>
            </w:r>
          </w:p>
        </w:tc>
      </w:tr>
      <w:tr w:rsidR="00324CCD" w:rsidRPr="008003EC" w:rsidTr="00CB28BA">
        <w:trPr>
          <w:trHeight w:val="418"/>
          <w:jc w:val="center"/>
        </w:trPr>
        <w:tc>
          <w:tcPr>
            <w:tcW w:w="3997" w:type="dxa"/>
          </w:tcPr>
          <w:p w:rsidR="00324CCD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</w:t>
            </w:r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Волгоградский политехнический колледж имени В.И. Вернадского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324CCD" w:rsidRPr="00397158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Амерханов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Олег Игоревич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324CCD" w:rsidRPr="002639DF" w:rsidRDefault="00324CCD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Шаммедова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</w:tr>
      <w:tr w:rsidR="00861BC4" w:rsidRPr="008003EC" w:rsidTr="00FE2365">
        <w:trPr>
          <w:trHeight w:val="418"/>
          <w:jc w:val="center"/>
        </w:trPr>
        <w:tc>
          <w:tcPr>
            <w:tcW w:w="3997" w:type="dxa"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энергетический колледж»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861BC4" w:rsidRDefault="00861BC4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Аржанова Кристина Александровна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861BC4" w:rsidRDefault="00861BC4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Брейгер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Юлия Михайловна</w:t>
            </w:r>
          </w:p>
        </w:tc>
      </w:tr>
      <w:tr w:rsidR="0081222B" w:rsidRPr="008003EC" w:rsidTr="0081222B">
        <w:trPr>
          <w:trHeight w:val="205"/>
          <w:jc w:val="center"/>
        </w:trPr>
        <w:tc>
          <w:tcPr>
            <w:tcW w:w="3997" w:type="dxa"/>
            <w:vMerge w:val="restart"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«Волгоградский медико-экологический техникум»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81222B" w:rsidRPr="00324CCD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Шевченко Ирина Вячеславовна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Шеховцова</w:t>
            </w:r>
            <w:proofErr w:type="spellEnd"/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Борисовна</w:t>
            </w:r>
          </w:p>
        </w:tc>
      </w:tr>
      <w:tr w:rsidR="0081222B" w:rsidRPr="008003EC" w:rsidTr="0081222B">
        <w:trPr>
          <w:trHeight w:val="251"/>
          <w:jc w:val="center"/>
        </w:trPr>
        <w:tc>
          <w:tcPr>
            <w:tcW w:w="3997" w:type="dxa"/>
            <w:vMerge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Думчева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Софья Владимировна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Горбунова Наталья Николаевна</w:t>
            </w:r>
          </w:p>
        </w:tc>
      </w:tr>
      <w:tr w:rsidR="0081222B" w:rsidRPr="008003EC" w:rsidTr="00675EAD">
        <w:trPr>
          <w:trHeight w:val="418"/>
          <w:jc w:val="center"/>
        </w:trPr>
        <w:tc>
          <w:tcPr>
            <w:tcW w:w="3997" w:type="dxa"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Жирновский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Касьяненко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Маслова Ольга Александровна</w:t>
            </w:r>
          </w:p>
        </w:tc>
      </w:tr>
      <w:tr w:rsidR="0081222B" w:rsidRPr="008003EC" w:rsidTr="0081222B">
        <w:trPr>
          <w:trHeight w:val="219"/>
          <w:jc w:val="center"/>
        </w:trPr>
        <w:tc>
          <w:tcPr>
            <w:tcW w:w="3997" w:type="dxa"/>
            <w:vMerge w:val="restart"/>
            <w:vAlign w:val="center"/>
          </w:tcPr>
          <w:p w:rsidR="0081222B" w:rsidRPr="00397158" w:rsidRDefault="0081222B" w:rsidP="0081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(Камышин)</w:t>
            </w:r>
          </w:p>
        </w:tc>
        <w:tc>
          <w:tcPr>
            <w:tcW w:w="3581" w:type="dxa"/>
            <w:shd w:val="clear" w:color="auto" w:fill="auto"/>
            <w:noWrap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Абдурахманова Алика Андреевна</w:t>
            </w:r>
          </w:p>
        </w:tc>
        <w:tc>
          <w:tcPr>
            <w:tcW w:w="3311" w:type="dxa"/>
            <w:vMerge w:val="restart"/>
            <w:shd w:val="clear" w:color="auto" w:fill="auto"/>
            <w:noWrap/>
            <w:vAlign w:val="center"/>
            <w:hideMark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Подопригора Надежда Александровна</w:t>
            </w:r>
          </w:p>
        </w:tc>
      </w:tr>
      <w:tr w:rsidR="0081222B" w:rsidRPr="008003EC" w:rsidTr="0081222B">
        <w:trPr>
          <w:trHeight w:val="265"/>
          <w:jc w:val="center"/>
        </w:trPr>
        <w:tc>
          <w:tcPr>
            <w:tcW w:w="3997" w:type="dxa"/>
            <w:vMerge/>
            <w:vAlign w:val="center"/>
          </w:tcPr>
          <w:p w:rsidR="0081222B" w:rsidRPr="00397158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Фурсова Екатерина Дмитриевна</w:t>
            </w:r>
          </w:p>
        </w:tc>
        <w:tc>
          <w:tcPr>
            <w:tcW w:w="3311" w:type="dxa"/>
            <w:vMerge/>
            <w:shd w:val="clear" w:color="auto" w:fill="auto"/>
            <w:noWrap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22B" w:rsidRPr="008003EC" w:rsidTr="00824220">
        <w:trPr>
          <w:trHeight w:val="418"/>
          <w:jc w:val="center"/>
        </w:trPr>
        <w:tc>
          <w:tcPr>
            <w:tcW w:w="3997" w:type="dxa"/>
            <w:vAlign w:val="center"/>
          </w:tcPr>
          <w:p w:rsidR="0081222B" w:rsidRPr="0034259D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25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«Волгоградский социально-педагогический колледж»</w:t>
            </w:r>
          </w:p>
        </w:tc>
        <w:tc>
          <w:tcPr>
            <w:tcW w:w="3581" w:type="dxa"/>
            <w:shd w:val="clear" w:color="auto" w:fill="auto"/>
            <w:noWrap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28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Кудрявцева Надежда Витальевна</w:t>
            </w:r>
          </w:p>
        </w:tc>
        <w:tc>
          <w:tcPr>
            <w:tcW w:w="3311" w:type="dxa"/>
            <w:shd w:val="clear" w:color="auto" w:fill="auto"/>
            <w:noWrap/>
          </w:tcPr>
          <w:p w:rsidR="0081222B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28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Извекова Марина Геннадьевна</w:t>
            </w:r>
          </w:p>
        </w:tc>
      </w:tr>
      <w:tr w:rsidR="0081222B" w:rsidRPr="008003EC" w:rsidTr="009F70BE">
        <w:trPr>
          <w:trHeight w:val="418"/>
          <w:jc w:val="center"/>
        </w:trPr>
        <w:tc>
          <w:tcPr>
            <w:tcW w:w="3997" w:type="dxa"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"</w:t>
            </w:r>
            <w:proofErr w:type="spellStart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Камышинский</w:t>
            </w:r>
            <w:proofErr w:type="spellEnd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политехнический колледж"</w:t>
            </w:r>
          </w:p>
        </w:tc>
        <w:tc>
          <w:tcPr>
            <w:tcW w:w="3581" w:type="dxa"/>
            <w:shd w:val="clear" w:color="auto" w:fill="auto"/>
            <w:noWrap/>
          </w:tcPr>
          <w:p w:rsidR="0081222B" w:rsidRPr="00CB28BA" w:rsidRDefault="0081222B" w:rsidP="0086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Бережной</w:t>
            </w:r>
            <w:proofErr w:type="gramEnd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3311" w:type="dxa"/>
            <w:shd w:val="clear" w:color="auto" w:fill="auto"/>
            <w:noWrap/>
          </w:tcPr>
          <w:p w:rsidR="0081222B" w:rsidRPr="00CB28BA" w:rsidRDefault="0081222B" w:rsidP="00CB2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Кудрявцева </w:t>
            </w:r>
            <w:proofErr w:type="spellStart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Нурслу</w:t>
            </w:r>
            <w:proofErr w:type="spellEnd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Губаевна</w:t>
            </w:r>
            <w:proofErr w:type="spellEnd"/>
          </w:p>
        </w:tc>
      </w:tr>
    </w:tbl>
    <w:p w:rsidR="00CB28BA" w:rsidRPr="00324CCD" w:rsidRDefault="00CB28BA" w:rsidP="00CB28BA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22B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</w:rPr>
        <w:t>2 место: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7"/>
        <w:gridCol w:w="3581"/>
        <w:gridCol w:w="3311"/>
      </w:tblGrid>
      <w:tr w:rsidR="00CB28BA" w:rsidTr="006D5293">
        <w:trPr>
          <w:trHeight w:val="315"/>
          <w:jc w:val="center"/>
        </w:trPr>
        <w:tc>
          <w:tcPr>
            <w:tcW w:w="3997" w:type="dxa"/>
          </w:tcPr>
          <w:p w:rsidR="00CB28BA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ПОО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CB28BA" w:rsidRPr="00397158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участника Олимпиады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CB28BA" w:rsidRPr="00397158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наставника</w:t>
            </w:r>
          </w:p>
        </w:tc>
      </w:tr>
      <w:tr w:rsidR="00861BC4" w:rsidRPr="008003EC" w:rsidTr="00861BC4">
        <w:trPr>
          <w:trHeight w:val="235"/>
          <w:jc w:val="center"/>
        </w:trPr>
        <w:tc>
          <w:tcPr>
            <w:tcW w:w="3997" w:type="dxa"/>
            <w:vMerge w:val="restart"/>
            <w:vAlign w:val="center"/>
          </w:tcPr>
          <w:p w:rsidR="00861BC4" w:rsidRDefault="00861BC4" w:rsidP="0086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</w:t>
            </w:r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Волгоградский политехнический колледж имени В.И. Вернадского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Синельников Илья Павлович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861BC4" w:rsidRPr="002639DF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Шаммедова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</w:tr>
      <w:tr w:rsidR="00861BC4" w:rsidRPr="008003EC" w:rsidTr="00861BC4">
        <w:trPr>
          <w:trHeight w:val="139"/>
          <w:jc w:val="center"/>
        </w:trPr>
        <w:tc>
          <w:tcPr>
            <w:tcW w:w="3997" w:type="dxa"/>
            <w:vMerge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Письменский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61BC4" w:rsidRPr="00190FB0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Озерова Владислава Андреевна</w:t>
            </w:r>
          </w:p>
        </w:tc>
      </w:tr>
      <w:tr w:rsidR="00861BC4" w:rsidRPr="008003EC" w:rsidTr="00861BC4">
        <w:trPr>
          <w:trHeight w:val="115"/>
          <w:jc w:val="center"/>
        </w:trPr>
        <w:tc>
          <w:tcPr>
            <w:tcW w:w="3997" w:type="dxa"/>
            <w:vMerge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61BC4" w:rsidRPr="00190FB0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Дьяков Дмитрий Сергеевич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61BC4" w:rsidRPr="00190FB0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</w:tr>
      <w:tr w:rsidR="00861BC4" w:rsidRPr="008003EC" w:rsidTr="00861BC4">
        <w:trPr>
          <w:trHeight w:val="217"/>
          <w:jc w:val="center"/>
        </w:trPr>
        <w:tc>
          <w:tcPr>
            <w:tcW w:w="3997" w:type="dxa"/>
            <w:vMerge w:val="restart"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энергетический колледж»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61BC4" w:rsidRPr="000F2878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Теличко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Борисанова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</w:tr>
      <w:tr w:rsidR="00861BC4" w:rsidRPr="008003EC" w:rsidTr="00861BC4">
        <w:trPr>
          <w:trHeight w:val="263"/>
          <w:jc w:val="center"/>
        </w:trPr>
        <w:tc>
          <w:tcPr>
            <w:tcW w:w="3997" w:type="dxa"/>
            <w:vMerge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CD5BDC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5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Желядина</w:t>
            </w:r>
            <w:proofErr w:type="spellEnd"/>
            <w:r w:rsidRPr="00CD5B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Александра Андреевна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Березин Евгений Николаевич</w:t>
            </w:r>
          </w:p>
        </w:tc>
      </w:tr>
      <w:tr w:rsidR="00861BC4" w:rsidRPr="008003EC" w:rsidTr="00861BC4">
        <w:trPr>
          <w:trHeight w:val="281"/>
          <w:jc w:val="center"/>
        </w:trPr>
        <w:tc>
          <w:tcPr>
            <w:tcW w:w="3997" w:type="dxa"/>
            <w:vMerge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CD5BDC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5B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Маркин Марк Иванович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5B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Туманова Наталия Ивановна</w:t>
            </w:r>
          </w:p>
        </w:tc>
      </w:tr>
      <w:tr w:rsidR="00861BC4" w:rsidRPr="008003EC" w:rsidTr="00FD6881">
        <w:trPr>
          <w:trHeight w:val="418"/>
          <w:jc w:val="center"/>
        </w:trPr>
        <w:tc>
          <w:tcPr>
            <w:tcW w:w="3997" w:type="dxa"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колледж ресторанного сервиса и торговли»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Бызов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Егор Дмитриевич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Попова Алла Ивановна</w:t>
            </w:r>
          </w:p>
        </w:tc>
      </w:tr>
      <w:tr w:rsidR="00861BC4" w:rsidRPr="008003EC" w:rsidTr="006D5293">
        <w:trPr>
          <w:trHeight w:val="418"/>
          <w:jc w:val="center"/>
        </w:trPr>
        <w:tc>
          <w:tcPr>
            <w:tcW w:w="3997" w:type="dxa"/>
          </w:tcPr>
          <w:p w:rsidR="00861BC4" w:rsidRDefault="00861BC4" w:rsidP="0086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Волжский филиал ГПОУ «Волгоградский медико-экологический техникум» 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Щербина Клавдия Сергеевна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Скорикова Дарья Викторовна</w:t>
            </w:r>
          </w:p>
        </w:tc>
      </w:tr>
      <w:tr w:rsidR="00861BC4" w:rsidRPr="008003EC" w:rsidTr="00486447">
        <w:trPr>
          <w:trHeight w:val="418"/>
          <w:jc w:val="center"/>
        </w:trPr>
        <w:tc>
          <w:tcPr>
            <w:tcW w:w="3997" w:type="dxa"/>
            <w:vAlign w:val="center"/>
          </w:tcPr>
          <w:p w:rsidR="00861BC4" w:rsidRPr="005A5DA8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колледж машиностроения и связи»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8258DC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Гребенников Матвей Дмитриевич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Новикова Елена Робертовна</w:t>
            </w:r>
          </w:p>
        </w:tc>
      </w:tr>
      <w:tr w:rsidR="00861BC4" w:rsidRPr="008003EC" w:rsidTr="00861BC4">
        <w:trPr>
          <w:trHeight w:val="277"/>
          <w:jc w:val="center"/>
        </w:trPr>
        <w:tc>
          <w:tcPr>
            <w:tcW w:w="3997" w:type="dxa"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КТИ (филиал) ФГБОУ ВО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Леонтьев Михаил Алексеевич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Невежина Наталья Владимировна</w:t>
            </w:r>
          </w:p>
        </w:tc>
      </w:tr>
      <w:tr w:rsidR="00861BC4" w:rsidRPr="008003EC" w:rsidTr="00861BC4">
        <w:trPr>
          <w:trHeight w:val="267"/>
          <w:jc w:val="center"/>
        </w:trPr>
        <w:tc>
          <w:tcPr>
            <w:tcW w:w="3997" w:type="dxa"/>
            <w:vMerge w:val="restart"/>
            <w:vAlign w:val="center"/>
          </w:tcPr>
          <w:p w:rsidR="00861BC4" w:rsidRPr="008962A9" w:rsidRDefault="00861BC4" w:rsidP="0086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8962A9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Каплунов Захар Николаевич</w:t>
            </w:r>
          </w:p>
        </w:tc>
        <w:tc>
          <w:tcPr>
            <w:tcW w:w="3311" w:type="dxa"/>
            <w:vMerge w:val="restart"/>
            <w:shd w:val="clear" w:color="auto" w:fill="auto"/>
            <w:noWrap/>
            <w:vAlign w:val="center"/>
          </w:tcPr>
          <w:p w:rsidR="00861BC4" w:rsidRPr="008962A9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Ломтева Людмила Владимировна</w:t>
            </w:r>
          </w:p>
        </w:tc>
      </w:tr>
      <w:tr w:rsidR="00861BC4" w:rsidRPr="008003EC" w:rsidTr="0081222B">
        <w:trPr>
          <w:trHeight w:val="285"/>
          <w:jc w:val="center"/>
        </w:trPr>
        <w:tc>
          <w:tcPr>
            <w:tcW w:w="3997" w:type="dxa"/>
            <w:vMerge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Холодулин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3311" w:type="dxa"/>
            <w:vMerge/>
            <w:shd w:val="clear" w:color="auto" w:fill="auto"/>
            <w:noWrap/>
            <w:vAlign w:val="center"/>
          </w:tcPr>
          <w:p w:rsidR="00861BC4" w:rsidRPr="008962A9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BC4" w:rsidRPr="008003EC" w:rsidTr="0081222B">
        <w:trPr>
          <w:trHeight w:val="261"/>
          <w:jc w:val="center"/>
        </w:trPr>
        <w:tc>
          <w:tcPr>
            <w:tcW w:w="3997" w:type="dxa"/>
            <w:vMerge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CE3CC5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3311" w:type="dxa"/>
            <w:vMerge w:val="restart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Ульянова Людмила Викторовна</w:t>
            </w:r>
          </w:p>
        </w:tc>
      </w:tr>
      <w:tr w:rsidR="00861BC4" w:rsidRPr="008003EC" w:rsidTr="0081222B">
        <w:trPr>
          <w:trHeight w:val="279"/>
          <w:jc w:val="center"/>
        </w:trPr>
        <w:tc>
          <w:tcPr>
            <w:tcW w:w="3997" w:type="dxa"/>
            <w:vMerge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Сукочева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Алексеевна</w:t>
            </w:r>
          </w:p>
        </w:tc>
        <w:tc>
          <w:tcPr>
            <w:tcW w:w="3311" w:type="dxa"/>
            <w:vMerge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1BC4" w:rsidRPr="008003EC" w:rsidTr="006D5293">
        <w:trPr>
          <w:trHeight w:val="418"/>
          <w:jc w:val="center"/>
        </w:trPr>
        <w:tc>
          <w:tcPr>
            <w:tcW w:w="3997" w:type="dxa"/>
          </w:tcPr>
          <w:p w:rsid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«Волгоградский медико-экологический техникум»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61BC4" w:rsidRPr="00054951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Синицкая Алена Владиславовна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61BC4" w:rsidRDefault="00861BC4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Алтухова Нина Ивановна</w:t>
            </w:r>
          </w:p>
        </w:tc>
      </w:tr>
      <w:tr w:rsidR="0081222B" w:rsidRPr="008003EC" w:rsidTr="0081222B">
        <w:trPr>
          <w:trHeight w:val="177"/>
          <w:jc w:val="center"/>
        </w:trPr>
        <w:tc>
          <w:tcPr>
            <w:tcW w:w="3997" w:type="dxa"/>
            <w:vMerge w:val="restart"/>
            <w:vAlign w:val="center"/>
          </w:tcPr>
          <w:p w:rsidR="0081222B" w:rsidRPr="00B5165E" w:rsidRDefault="0081222B" w:rsidP="0081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«Волгоградский строительный техникум»</w:t>
            </w:r>
          </w:p>
        </w:tc>
        <w:tc>
          <w:tcPr>
            <w:tcW w:w="3581" w:type="dxa"/>
            <w:shd w:val="clear" w:color="auto" w:fill="auto"/>
            <w:noWrap/>
          </w:tcPr>
          <w:p w:rsidR="0081222B" w:rsidRPr="00887864" w:rsidRDefault="0081222B" w:rsidP="0081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Боброва Ольга Михайловна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1222B" w:rsidRDefault="0081222B" w:rsidP="0081222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Шуваева Юлия Владимировна</w:t>
            </w:r>
          </w:p>
        </w:tc>
      </w:tr>
      <w:tr w:rsidR="0081222B" w:rsidRPr="008003EC" w:rsidTr="0081222B">
        <w:trPr>
          <w:trHeight w:val="351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1222B" w:rsidRPr="00054951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Низамиевич</w:t>
            </w:r>
            <w:proofErr w:type="spellEnd"/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Кремнева Марина Викторовна</w:t>
            </w:r>
          </w:p>
        </w:tc>
      </w:tr>
      <w:tr w:rsidR="0081222B" w:rsidRPr="008003EC" w:rsidTr="0081222B">
        <w:trPr>
          <w:trHeight w:val="271"/>
          <w:jc w:val="center"/>
        </w:trPr>
        <w:tc>
          <w:tcPr>
            <w:tcW w:w="3997" w:type="dxa"/>
            <w:vAlign w:val="center"/>
          </w:tcPr>
          <w:p w:rsidR="0081222B" w:rsidRPr="00397158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СШ №4 (Камышин)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Ришовская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Анастасия Валентиновна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Сулима Татьяна Сергеевна</w:t>
            </w:r>
          </w:p>
        </w:tc>
      </w:tr>
      <w:tr w:rsidR="0081222B" w:rsidRPr="008003EC" w:rsidTr="003D1639">
        <w:trPr>
          <w:trHeight w:val="418"/>
          <w:jc w:val="center"/>
        </w:trPr>
        <w:tc>
          <w:tcPr>
            <w:tcW w:w="3997" w:type="dxa"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"</w:t>
            </w:r>
            <w:proofErr w:type="spellStart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Камышинский</w:t>
            </w:r>
            <w:proofErr w:type="spellEnd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политехнический колледж"</w:t>
            </w:r>
          </w:p>
        </w:tc>
        <w:tc>
          <w:tcPr>
            <w:tcW w:w="3581" w:type="dxa"/>
            <w:shd w:val="clear" w:color="auto" w:fill="auto"/>
            <w:noWrap/>
            <w:vAlign w:val="center"/>
          </w:tcPr>
          <w:p w:rsidR="0081222B" w:rsidRPr="0088786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Клянцко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Кристина Станиславовна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Никифорова Яна Юрьевна</w:t>
            </w:r>
          </w:p>
        </w:tc>
      </w:tr>
    </w:tbl>
    <w:p w:rsidR="00CB28BA" w:rsidRPr="00324CCD" w:rsidRDefault="00CB28BA" w:rsidP="00CB28BA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22B">
        <w:rPr>
          <w:rFonts w:ascii="Times New Roman" w:hAnsi="Times New Roman" w:cs="Times New Roman"/>
          <w:b/>
          <w:i/>
          <w:sz w:val="28"/>
          <w:szCs w:val="28"/>
          <w:highlight w:val="green"/>
          <w:u w:val="single"/>
        </w:rPr>
        <w:t>3 место: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7"/>
        <w:gridCol w:w="3581"/>
        <w:gridCol w:w="3311"/>
      </w:tblGrid>
      <w:tr w:rsidR="00CB28BA" w:rsidTr="006D5293">
        <w:trPr>
          <w:trHeight w:val="315"/>
          <w:jc w:val="center"/>
        </w:trPr>
        <w:tc>
          <w:tcPr>
            <w:tcW w:w="3997" w:type="dxa"/>
          </w:tcPr>
          <w:p w:rsidR="00CB28BA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ПОО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CB28BA" w:rsidRPr="00397158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участника Олимпиады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CB28BA" w:rsidRPr="00397158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ФИО</w:t>
            </w:r>
            <w:r w:rsidRPr="003971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наставника</w:t>
            </w:r>
          </w:p>
        </w:tc>
      </w:tr>
      <w:tr w:rsidR="00CB28BA" w:rsidRPr="008003EC" w:rsidTr="00A1182A">
        <w:trPr>
          <w:trHeight w:val="418"/>
          <w:jc w:val="center"/>
        </w:trPr>
        <w:tc>
          <w:tcPr>
            <w:tcW w:w="3997" w:type="dxa"/>
          </w:tcPr>
          <w:p w:rsidR="00CB28BA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ГБПОУ «</w:t>
            </w:r>
            <w:r w:rsidRPr="00324C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Волгоградский политехнический колледж имени В.И. Вернадского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CB28BA" w:rsidRPr="00144A71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Григорьева Анастасия Владиславовна</w:t>
            </w:r>
          </w:p>
        </w:tc>
        <w:tc>
          <w:tcPr>
            <w:tcW w:w="3311" w:type="dxa"/>
            <w:shd w:val="clear" w:color="auto" w:fill="auto"/>
            <w:noWrap/>
            <w:hideMark/>
          </w:tcPr>
          <w:p w:rsidR="00CB28BA" w:rsidRPr="002639DF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Шаммедова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</w:tr>
      <w:tr w:rsidR="00CB28BA" w:rsidRPr="008003EC" w:rsidTr="00F35227">
        <w:trPr>
          <w:trHeight w:val="418"/>
          <w:jc w:val="center"/>
        </w:trPr>
        <w:tc>
          <w:tcPr>
            <w:tcW w:w="3997" w:type="dxa"/>
          </w:tcPr>
          <w:p w:rsidR="00CB28BA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«Волгоградский медико-экологический техникум»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CB28BA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Зубарева Светлана Александровна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CB28BA" w:rsidRDefault="00CB28BA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Чайковская Виктория Эдуардовна</w:t>
            </w:r>
          </w:p>
        </w:tc>
      </w:tr>
      <w:tr w:rsidR="0081222B" w:rsidRPr="008003EC" w:rsidTr="0081222B">
        <w:trPr>
          <w:trHeight w:val="135"/>
          <w:jc w:val="center"/>
        </w:trPr>
        <w:tc>
          <w:tcPr>
            <w:tcW w:w="3997" w:type="dxa"/>
            <w:vMerge w:val="restart"/>
            <w:vAlign w:val="center"/>
          </w:tcPr>
          <w:p w:rsidR="0081222B" w:rsidRPr="00397158" w:rsidRDefault="0081222B" w:rsidP="0081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СШ №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(Камышин)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Чеботарева Юлия Александровна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Кулакова Елена Александровна</w:t>
            </w:r>
          </w:p>
        </w:tc>
      </w:tr>
      <w:tr w:rsidR="0081222B" w:rsidRPr="008003EC" w:rsidTr="0081222B">
        <w:trPr>
          <w:trHeight w:val="181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Пименова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Степскова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</w:tr>
      <w:tr w:rsidR="0081222B" w:rsidRPr="008003EC" w:rsidTr="0081222B">
        <w:trPr>
          <w:trHeight w:val="227"/>
          <w:jc w:val="center"/>
        </w:trPr>
        <w:tc>
          <w:tcPr>
            <w:tcW w:w="3997" w:type="dxa"/>
            <w:vMerge w:val="restart"/>
            <w:vAlign w:val="center"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ГАПОУ "</w:t>
            </w:r>
            <w:proofErr w:type="spellStart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Камышинский</w:t>
            </w:r>
            <w:proofErr w:type="spellEnd"/>
            <w:r w:rsidRPr="003971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политехнический колледж"</w:t>
            </w: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Туралиев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Тимербек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Альвекович</w:t>
            </w:r>
            <w:proofErr w:type="spellEnd"/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Суслова Ирина Викторовна</w:t>
            </w:r>
          </w:p>
        </w:tc>
      </w:tr>
      <w:tr w:rsidR="0081222B" w:rsidRPr="008003EC" w:rsidTr="0081222B">
        <w:trPr>
          <w:trHeight w:val="273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 Викторовна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Сырцова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Марина Валерьевна</w:t>
            </w:r>
          </w:p>
        </w:tc>
      </w:tr>
      <w:tr w:rsidR="0081222B" w:rsidRPr="008003EC" w:rsidTr="0081222B">
        <w:trPr>
          <w:trHeight w:val="121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hAnsi="Times New Roman"/>
                <w:sz w:val="20"/>
                <w:szCs w:val="20"/>
              </w:rPr>
              <w:t>Иванников Геннадий Сергеевич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Default="0081222B" w:rsidP="00861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Кветень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</w:tr>
      <w:tr w:rsidR="0081222B" w:rsidRPr="008003EC" w:rsidTr="0081222B">
        <w:trPr>
          <w:trHeight w:val="167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BC4">
              <w:rPr>
                <w:rFonts w:ascii="Times New Roman" w:hAnsi="Times New Roman"/>
                <w:sz w:val="20"/>
                <w:szCs w:val="20"/>
              </w:rPr>
              <w:t>Уваров Егор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hAnsi="Times New Roman"/>
                <w:sz w:val="20"/>
                <w:szCs w:val="20"/>
              </w:rPr>
              <w:t xml:space="preserve">Кудрявцева </w:t>
            </w:r>
            <w:proofErr w:type="spellStart"/>
            <w:r w:rsidRPr="00861BC4">
              <w:rPr>
                <w:rFonts w:ascii="Times New Roman" w:hAnsi="Times New Roman"/>
                <w:sz w:val="20"/>
                <w:szCs w:val="20"/>
              </w:rPr>
              <w:t>Нурслу</w:t>
            </w:r>
            <w:proofErr w:type="spellEnd"/>
            <w:r w:rsidRPr="00861B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1BC4">
              <w:rPr>
                <w:rFonts w:ascii="Times New Roman" w:hAnsi="Times New Roman"/>
                <w:sz w:val="20"/>
                <w:szCs w:val="20"/>
              </w:rPr>
              <w:t>Губаевна</w:t>
            </w:r>
            <w:proofErr w:type="spellEnd"/>
          </w:p>
        </w:tc>
      </w:tr>
      <w:tr w:rsidR="0081222B" w:rsidRPr="008003EC" w:rsidTr="0081222B">
        <w:trPr>
          <w:trHeight w:val="213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hAnsi="Times New Roman"/>
                <w:sz w:val="20"/>
                <w:szCs w:val="20"/>
              </w:rPr>
              <w:t>Смирнова Светлана Викторовна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hAnsi="Times New Roman"/>
                <w:sz w:val="20"/>
                <w:szCs w:val="20"/>
              </w:rPr>
              <w:t>Васильева Любовь Александровна</w:t>
            </w:r>
          </w:p>
        </w:tc>
      </w:tr>
      <w:tr w:rsidR="0081222B" w:rsidRPr="008003EC" w:rsidTr="0081222B">
        <w:trPr>
          <w:trHeight w:val="259"/>
          <w:jc w:val="center"/>
        </w:trPr>
        <w:tc>
          <w:tcPr>
            <w:tcW w:w="3997" w:type="dxa"/>
            <w:vMerge/>
          </w:tcPr>
          <w:p w:rsidR="0081222B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Линько</w:t>
            </w:r>
            <w:proofErr w:type="spellEnd"/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3311" w:type="dxa"/>
            <w:shd w:val="clear" w:color="auto" w:fill="auto"/>
            <w:noWrap/>
            <w:vAlign w:val="center"/>
            <w:hideMark/>
          </w:tcPr>
          <w:p w:rsidR="0081222B" w:rsidRPr="00861BC4" w:rsidRDefault="0081222B" w:rsidP="006D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1B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Решетникова Лариса Васильевна</w:t>
            </w:r>
          </w:p>
        </w:tc>
      </w:tr>
    </w:tbl>
    <w:p w:rsidR="0081222B" w:rsidRDefault="0081222B" w:rsidP="00324CCD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24CCD">
        <w:rPr>
          <w:rFonts w:ascii="Times New Roman" w:hAnsi="Times New Roman" w:cs="Times New Roman"/>
          <w:sz w:val="28"/>
          <w:szCs w:val="28"/>
        </w:rPr>
        <w:t xml:space="preserve">В рамках Олимпиады для преподавателей организован и проведен круглый стол по теме </w:t>
      </w:r>
      <w:r w:rsidRPr="0081222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«Эффективные практики преподавания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иностранных языков»</w:t>
      </w:r>
      <w:r w:rsidRPr="00324CCD">
        <w:rPr>
          <w:rFonts w:ascii="Times New Roman" w:hAnsi="Times New Roman" w:cs="Times New Roman"/>
          <w:sz w:val="28"/>
          <w:szCs w:val="28"/>
        </w:rPr>
        <w:t xml:space="preserve">, на котором были обсуждены актуальные вопросы, </w:t>
      </w:r>
      <w:r w:rsidR="00324CCD" w:rsidRPr="00324CCD">
        <w:rPr>
          <w:rFonts w:ascii="Times New Roman" w:hAnsi="Times New Roman" w:cs="Times New Roman"/>
          <w:sz w:val="28"/>
          <w:szCs w:val="28"/>
        </w:rPr>
        <w:t xml:space="preserve">возникающие при мотивации </w:t>
      </w:r>
      <w:r w:rsidR="00324CCD" w:rsidRPr="00324CCD">
        <w:rPr>
          <w:rFonts w:ascii="Times New Roman" w:hAnsi="Times New Roman" w:cs="Times New Roman"/>
          <w:sz w:val="28"/>
          <w:szCs w:val="28"/>
        </w:rPr>
        <w:lastRenderedPageBreak/>
        <w:t xml:space="preserve">молодёжи к изучению языков, национальной культуры, и способы их решения; приоритетные направления </w:t>
      </w:r>
      <w:r>
        <w:rPr>
          <w:rFonts w:ascii="Times New Roman" w:hAnsi="Times New Roman" w:cs="Times New Roman"/>
          <w:sz w:val="28"/>
          <w:szCs w:val="28"/>
        </w:rPr>
        <w:t>изучения иностранных языков</w:t>
      </w:r>
      <w:r w:rsidR="00324CCD" w:rsidRPr="00324CCD">
        <w:rPr>
          <w:rFonts w:ascii="Times New Roman" w:hAnsi="Times New Roman" w:cs="Times New Roman"/>
          <w:sz w:val="28"/>
          <w:szCs w:val="28"/>
        </w:rPr>
        <w:t xml:space="preserve"> в поликультурной образовательной среде. </w:t>
      </w:r>
    </w:p>
    <w:p w:rsidR="00324CCD" w:rsidRPr="00324CCD" w:rsidRDefault="00324CCD" w:rsidP="00324CCD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24CCD">
        <w:rPr>
          <w:rFonts w:ascii="Times New Roman" w:hAnsi="Times New Roman" w:cs="Times New Roman"/>
          <w:sz w:val="28"/>
          <w:szCs w:val="28"/>
        </w:rPr>
        <w:t>Также преподаватели активно делились собственным практическим опытом по использованию и применению в учебном процессе современных образовательных технологий при формировании общекультурных компетенций; авторскими методиками по выявлению талантливых детей и подготовке их к предметным конкурсам и олимпиадам.</w:t>
      </w:r>
    </w:p>
    <w:p w:rsidR="00AF622F" w:rsidRDefault="00AF622F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DDA">
        <w:rPr>
          <w:rFonts w:ascii="Times New Roman" w:hAnsi="Times New Roman" w:cs="Times New Roman"/>
          <w:i/>
          <w:sz w:val="28"/>
          <w:szCs w:val="28"/>
        </w:rPr>
        <w:t>Проведенные мастер-классы</w:t>
      </w:r>
      <w:r w:rsidR="00A94B5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94B57">
        <w:rPr>
          <w:rFonts w:ascii="Times New Roman" w:hAnsi="Times New Roman" w:cs="Times New Roman"/>
          <w:i/>
          <w:sz w:val="28"/>
          <w:szCs w:val="28"/>
          <w:lang w:val="en-US"/>
        </w:rPr>
        <w:t>Zoom</w:t>
      </w:r>
      <w:r w:rsidR="00A94B57">
        <w:rPr>
          <w:rFonts w:ascii="Times New Roman" w:hAnsi="Times New Roman" w:cs="Times New Roman"/>
          <w:i/>
          <w:sz w:val="28"/>
          <w:szCs w:val="28"/>
        </w:rPr>
        <w:t>)</w:t>
      </w:r>
      <w:r w:rsidRPr="00596DDA">
        <w:rPr>
          <w:rFonts w:ascii="Times New Roman" w:hAnsi="Times New Roman" w:cs="Times New Roman"/>
          <w:i/>
          <w:sz w:val="28"/>
          <w:szCs w:val="28"/>
        </w:rPr>
        <w:t>:</w:t>
      </w:r>
    </w:p>
    <w:p w:rsidR="00521721" w:rsidRDefault="00A94B57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Шаммедова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4B57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721">
        <w:rPr>
          <w:rFonts w:ascii="Times New Roman" w:hAnsi="Times New Roman" w:cs="Times New Roman"/>
          <w:sz w:val="28"/>
          <w:szCs w:val="28"/>
        </w:rPr>
        <w:t>– тема «</w:t>
      </w:r>
      <w:r w:rsidRPr="00A94B57">
        <w:rPr>
          <w:rFonts w:ascii="Times New Roman" w:hAnsi="Times New Roman" w:cs="Times New Roman"/>
          <w:sz w:val="28"/>
          <w:szCs w:val="28"/>
        </w:rPr>
        <w:t>Формы работы с лингвистически одаренными детьми при преподавании английского языка</w:t>
      </w:r>
      <w:r w:rsidR="00521721"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94B57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4B57">
        <w:rPr>
          <w:rFonts w:ascii="Times New Roman" w:hAnsi="Times New Roman" w:cs="Times New Roman"/>
          <w:b/>
          <w:sz w:val="28"/>
          <w:szCs w:val="28"/>
        </w:rPr>
        <w:t xml:space="preserve">Тимофеева </w:t>
      </w:r>
      <w:r w:rsidRPr="00A94B57">
        <w:rPr>
          <w:rFonts w:ascii="Times New Roman" w:hAnsi="Times New Roman" w:cs="Times New Roman"/>
          <w:b/>
          <w:sz w:val="28"/>
          <w:szCs w:val="28"/>
        </w:rPr>
        <w:t>О.А.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Pr="00A94B5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94B57">
        <w:rPr>
          <w:rFonts w:ascii="Times New Roman" w:hAnsi="Times New Roman" w:cs="Times New Roman"/>
          <w:sz w:val="28"/>
          <w:szCs w:val="28"/>
        </w:rPr>
        <w:t xml:space="preserve"> технологии преподавания иностранного языка в условиях реализации ФГОС СПО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94B57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Грицаенко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B57">
        <w:rPr>
          <w:rFonts w:ascii="Times New Roman" w:hAnsi="Times New Roman" w:cs="Times New Roman"/>
          <w:b/>
          <w:sz w:val="28"/>
          <w:szCs w:val="28"/>
        </w:rPr>
        <w:t>С.В.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Новые педагогические технологии в обучении иностранным языкам: «Педагогическая технология – «</w:t>
      </w:r>
      <w:proofErr w:type="spellStart"/>
      <w:r w:rsidRPr="00A94B57">
        <w:rPr>
          <w:rFonts w:ascii="Times New Roman" w:hAnsi="Times New Roman" w:cs="Times New Roman"/>
          <w:sz w:val="28"/>
          <w:szCs w:val="28"/>
        </w:rPr>
        <w:t>Смарт-образование</w:t>
      </w:r>
      <w:proofErr w:type="spellEnd"/>
      <w:r w:rsidRPr="00A94B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4B57" w:rsidRPr="00A94B57" w:rsidRDefault="00A94B57" w:rsidP="00A94B57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4B57">
        <w:rPr>
          <w:rFonts w:ascii="Times New Roman" w:hAnsi="Times New Roman" w:cs="Times New Roman"/>
          <w:b/>
          <w:sz w:val="28"/>
          <w:szCs w:val="28"/>
        </w:rPr>
        <w:t xml:space="preserve">Озерова </w:t>
      </w:r>
      <w:r w:rsidRPr="00A94B57">
        <w:rPr>
          <w:rFonts w:ascii="Times New Roman" w:hAnsi="Times New Roman" w:cs="Times New Roman"/>
          <w:b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Использование интернет ресурса WEB 2.0 при преподавании иностранного языка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A94B57" w:rsidP="00A94B57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Родненко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И.М. </w:t>
      </w:r>
      <w:r>
        <w:rPr>
          <w:rFonts w:ascii="Times New Roman" w:hAnsi="Times New Roman" w:cs="Times New Roman"/>
          <w:sz w:val="28"/>
          <w:szCs w:val="28"/>
        </w:rPr>
        <w:t>– тема «</w:t>
      </w:r>
      <w:r w:rsidRPr="00A94B57">
        <w:rPr>
          <w:rFonts w:ascii="Times New Roman" w:hAnsi="Times New Roman" w:cs="Times New Roman"/>
          <w:sz w:val="28"/>
          <w:szCs w:val="28"/>
        </w:rPr>
        <w:t>Использование QR-кодов как средство повышения мотивации обучающихся на уроках иностранного языка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94B57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Снегур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B57">
        <w:rPr>
          <w:rFonts w:ascii="Times New Roman" w:hAnsi="Times New Roman" w:cs="Times New Roman"/>
          <w:b/>
          <w:sz w:val="28"/>
          <w:szCs w:val="28"/>
        </w:rPr>
        <w:t>Е.Е.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Формирование интереса и мотивации учащихся к изучению английского языка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94B57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4B57">
        <w:rPr>
          <w:rFonts w:ascii="Times New Roman" w:hAnsi="Times New Roman" w:cs="Times New Roman"/>
          <w:b/>
          <w:sz w:val="28"/>
          <w:szCs w:val="28"/>
        </w:rPr>
        <w:t xml:space="preserve">Логинова </w:t>
      </w:r>
      <w:r w:rsidRPr="00A94B57">
        <w:rPr>
          <w:rFonts w:ascii="Times New Roman" w:hAnsi="Times New Roman" w:cs="Times New Roman"/>
          <w:b/>
          <w:sz w:val="28"/>
          <w:szCs w:val="28"/>
        </w:rPr>
        <w:t>Т.М.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Мотивация и профессиональная направленность занятий – важный фактор успешного изучения иностранного языка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A94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B57" w:rsidRPr="00A94B57" w:rsidRDefault="00A94B57" w:rsidP="00A94B57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Брейгер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B57">
        <w:rPr>
          <w:rFonts w:ascii="Times New Roman" w:hAnsi="Times New Roman" w:cs="Times New Roman"/>
          <w:b/>
          <w:sz w:val="28"/>
          <w:szCs w:val="28"/>
        </w:rPr>
        <w:t>Ю.М.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 xml:space="preserve">Основные приемы и методы мотивации студентов к изучению английского языка при использовании основ </w:t>
      </w:r>
      <w:proofErr w:type="spellStart"/>
      <w:r w:rsidRPr="00A94B57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17463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B57">
        <w:rPr>
          <w:rFonts w:ascii="Times New Roman" w:hAnsi="Times New Roman" w:cs="Times New Roman"/>
          <w:b/>
          <w:sz w:val="28"/>
          <w:szCs w:val="28"/>
        </w:rPr>
        <w:t>Добыкина</w:t>
      </w:r>
      <w:proofErr w:type="spellEnd"/>
      <w:r w:rsidRPr="00A94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B57">
        <w:rPr>
          <w:rFonts w:ascii="Times New Roman" w:hAnsi="Times New Roman" w:cs="Times New Roman"/>
          <w:b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>Аутентичные материалы как средство развития навыков чтения в преподавании иностранного языка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Default="00A94B57" w:rsidP="00A17463">
      <w:pPr>
        <w:pStyle w:val="a4"/>
        <w:spacing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4B57">
        <w:rPr>
          <w:rFonts w:ascii="Times New Roman" w:hAnsi="Times New Roman" w:cs="Times New Roman"/>
          <w:b/>
          <w:sz w:val="28"/>
          <w:szCs w:val="28"/>
        </w:rPr>
        <w:t xml:space="preserve">Скорикова </w:t>
      </w:r>
      <w:r w:rsidRPr="00A94B57">
        <w:rPr>
          <w:rFonts w:ascii="Times New Roman" w:hAnsi="Times New Roman" w:cs="Times New Roman"/>
          <w:b/>
          <w:sz w:val="28"/>
          <w:szCs w:val="28"/>
        </w:rPr>
        <w:t>Д.В.</w:t>
      </w:r>
      <w:r>
        <w:rPr>
          <w:rFonts w:ascii="Times New Roman" w:hAnsi="Times New Roman" w:cs="Times New Roman"/>
          <w:sz w:val="28"/>
          <w:szCs w:val="28"/>
        </w:rPr>
        <w:t xml:space="preserve"> – тема «</w:t>
      </w:r>
      <w:r w:rsidRPr="00A94B57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94B57">
        <w:rPr>
          <w:rFonts w:ascii="Times New Roman" w:hAnsi="Times New Roman" w:cs="Times New Roman"/>
          <w:sz w:val="28"/>
          <w:szCs w:val="28"/>
        </w:rPr>
        <w:t>арт-технологий</w:t>
      </w:r>
      <w:proofErr w:type="spellEnd"/>
      <w:r w:rsidRPr="00A94B57">
        <w:rPr>
          <w:rFonts w:ascii="Times New Roman" w:hAnsi="Times New Roman" w:cs="Times New Roman"/>
          <w:sz w:val="28"/>
          <w:szCs w:val="28"/>
        </w:rPr>
        <w:t xml:space="preserve"> при обучении английскому языку в системе СПО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94B57">
        <w:rPr>
          <w:b/>
          <w:sz w:val="28"/>
          <w:szCs w:val="28"/>
        </w:rPr>
        <w:t xml:space="preserve">Невежина </w:t>
      </w:r>
      <w:r w:rsidRPr="00A94B57">
        <w:rPr>
          <w:b/>
          <w:sz w:val="28"/>
          <w:szCs w:val="28"/>
        </w:rPr>
        <w:t>Н.В.</w:t>
      </w:r>
      <w:r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Эффективное чтение на занятиях иностранного языка</w:t>
      </w:r>
      <w:r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94B57">
        <w:rPr>
          <w:b/>
          <w:sz w:val="28"/>
          <w:szCs w:val="28"/>
        </w:rPr>
        <w:t xml:space="preserve">Кузьмина </w:t>
      </w:r>
      <w:r w:rsidRPr="00A94B57">
        <w:rPr>
          <w:b/>
          <w:sz w:val="28"/>
          <w:szCs w:val="28"/>
        </w:rPr>
        <w:t>О.В.</w:t>
      </w:r>
      <w:r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 xml:space="preserve">Система работы с одаренными детьми на уроках иностранного языка по подготовке к олимпиадам и конкурсам и осуществление </w:t>
      </w:r>
      <w:proofErr w:type="spellStart"/>
      <w:r w:rsidRPr="00A94B57">
        <w:rPr>
          <w:sz w:val="28"/>
          <w:szCs w:val="28"/>
        </w:rPr>
        <w:t>компетентностного</w:t>
      </w:r>
      <w:proofErr w:type="spellEnd"/>
      <w:r w:rsidRPr="00A94B57">
        <w:rPr>
          <w:sz w:val="28"/>
          <w:szCs w:val="28"/>
        </w:rPr>
        <w:t xml:space="preserve"> подхода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17463">
        <w:rPr>
          <w:b/>
          <w:sz w:val="28"/>
          <w:szCs w:val="28"/>
        </w:rPr>
        <w:t xml:space="preserve">Кремнева </w:t>
      </w:r>
      <w:r w:rsidR="00A17463" w:rsidRPr="00A17463">
        <w:rPr>
          <w:b/>
          <w:sz w:val="28"/>
          <w:szCs w:val="28"/>
        </w:rPr>
        <w:t>М.В.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 xml:space="preserve">Использование учебного материала по немецкому языку в формировании </w:t>
      </w:r>
      <w:proofErr w:type="gramStart"/>
      <w:r w:rsidRPr="00A94B57">
        <w:rPr>
          <w:sz w:val="28"/>
          <w:szCs w:val="28"/>
        </w:rPr>
        <w:t>профессиональных</w:t>
      </w:r>
      <w:proofErr w:type="gramEnd"/>
      <w:r w:rsidRPr="00A94B57">
        <w:rPr>
          <w:sz w:val="28"/>
          <w:szCs w:val="28"/>
        </w:rPr>
        <w:t xml:space="preserve"> </w:t>
      </w:r>
      <w:r w:rsidR="00A17463">
        <w:rPr>
          <w:sz w:val="28"/>
          <w:szCs w:val="28"/>
        </w:rPr>
        <w:t>К.А. – тема «</w:t>
      </w:r>
      <w:r w:rsidRPr="00A94B57">
        <w:rPr>
          <w:sz w:val="28"/>
          <w:szCs w:val="28"/>
        </w:rPr>
        <w:t>Интегрированный урок как средство мотивации при изучении английского языка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17463">
        <w:rPr>
          <w:b/>
          <w:sz w:val="28"/>
          <w:szCs w:val="28"/>
        </w:rPr>
        <w:t xml:space="preserve">Сулима </w:t>
      </w:r>
      <w:r w:rsidR="00A17463" w:rsidRPr="00A17463">
        <w:rPr>
          <w:b/>
          <w:sz w:val="28"/>
          <w:szCs w:val="28"/>
        </w:rPr>
        <w:t>Т.С.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Выявление лингвистически одаренных детей при преподавании иностранных языков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proofErr w:type="gramStart"/>
      <w:r w:rsidRPr="00A17463">
        <w:rPr>
          <w:b/>
          <w:sz w:val="28"/>
          <w:szCs w:val="28"/>
        </w:rPr>
        <w:t xml:space="preserve">Подопригора </w:t>
      </w:r>
      <w:r w:rsidR="00A17463" w:rsidRPr="00A17463">
        <w:rPr>
          <w:b/>
          <w:sz w:val="28"/>
          <w:szCs w:val="28"/>
        </w:rPr>
        <w:t>Н.А.</w:t>
      </w:r>
      <w:r w:rsidR="00A17463">
        <w:rPr>
          <w:sz w:val="28"/>
          <w:szCs w:val="28"/>
        </w:rPr>
        <w:t xml:space="preserve"> – тема «</w:t>
      </w:r>
      <w:proofErr w:type="spellStart"/>
      <w:r w:rsidRPr="00A94B57">
        <w:rPr>
          <w:sz w:val="28"/>
          <w:szCs w:val="28"/>
        </w:rPr>
        <w:t>Геймификация</w:t>
      </w:r>
      <w:proofErr w:type="spellEnd"/>
      <w:r w:rsidRPr="00A94B57">
        <w:rPr>
          <w:sz w:val="28"/>
          <w:szCs w:val="28"/>
        </w:rPr>
        <w:t xml:space="preserve"> на уроках на английского языка в начальной школе на базе различных приложений и платформ</w:t>
      </w:r>
      <w:r w:rsidR="00A17463">
        <w:rPr>
          <w:sz w:val="28"/>
          <w:szCs w:val="28"/>
        </w:rPr>
        <w:t>»;</w:t>
      </w:r>
      <w:proofErr w:type="gramEnd"/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17463">
        <w:rPr>
          <w:b/>
          <w:sz w:val="28"/>
          <w:szCs w:val="28"/>
        </w:rPr>
        <w:lastRenderedPageBreak/>
        <w:t xml:space="preserve">Кулакова </w:t>
      </w:r>
      <w:r w:rsidR="00A17463" w:rsidRPr="00A17463">
        <w:rPr>
          <w:b/>
          <w:sz w:val="28"/>
          <w:szCs w:val="28"/>
        </w:rPr>
        <w:t>Е.А</w:t>
      </w:r>
      <w:r w:rsidR="00A17463">
        <w:rPr>
          <w:b/>
          <w:sz w:val="28"/>
          <w:szCs w:val="28"/>
        </w:rPr>
        <w:t>.</w:t>
      </w:r>
      <w:r w:rsidR="00A17463">
        <w:rPr>
          <w:sz w:val="28"/>
          <w:szCs w:val="28"/>
        </w:rPr>
        <w:t xml:space="preserve"> - тема «</w:t>
      </w:r>
      <w:r w:rsidRPr="00A94B57">
        <w:rPr>
          <w:sz w:val="28"/>
          <w:szCs w:val="28"/>
        </w:rPr>
        <w:t>Нестандартные уроки, как способ повышения интереса к иноязычной культуре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proofErr w:type="spellStart"/>
      <w:r w:rsidRPr="00A17463">
        <w:rPr>
          <w:b/>
          <w:sz w:val="28"/>
          <w:szCs w:val="28"/>
        </w:rPr>
        <w:t>Зюбина</w:t>
      </w:r>
      <w:proofErr w:type="spellEnd"/>
      <w:r w:rsidRPr="00A17463">
        <w:rPr>
          <w:b/>
          <w:sz w:val="28"/>
          <w:szCs w:val="28"/>
        </w:rPr>
        <w:t xml:space="preserve"> </w:t>
      </w:r>
      <w:r w:rsidR="00A17463" w:rsidRPr="00A17463">
        <w:rPr>
          <w:b/>
          <w:sz w:val="28"/>
          <w:szCs w:val="28"/>
        </w:rPr>
        <w:t>Н.В</w:t>
      </w:r>
      <w:r w:rsidR="00A17463">
        <w:rPr>
          <w:b/>
          <w:sz w:val="28"/>
          <w:szCs w:val="28"/>
        </w:rPr>
        <w:t>.</w:t>
      </w:r>
      <w:r w:rsidR="00A17463">
        <w:rPr>
          <w:sz w:val="28"/>
          <w:szCs w:val="28"/>
        </w:rPr>
        <w:t xml:space="preserve"> - тема «</w:t>
      </w:r>
      <w:r w:rsidRPr="00A94B57">
        <w:rPr>
          <w:sz w:val="28"/>
          <w:szCs w:val="28"/>
        </w:rPr>
        <w:t>Технология выявления талантливых детей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17463">
        <w:rPr>
          <w:b/>
          <w:sz w:val="28"/>
          <w:szCs w:val="28"/>
        </w:rPr>
        <w:t xml:space="preserve">Никифорова </w:t>
      </w:r>
      <w:r w:rsidR="00A17463" w:rsidRPr="00A17463">
        <w:rPr>
          <w:b/>
          <w:sz w:val="28"/>
          <w:szCs w:val="28"/>
        </w:rPr>
        <w:t>Я.Ю.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Развитие коммуникативной компетенции при обучении немецкому языку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proofErr w:type="spellStart"/>
      <w:r w:rsidRPr="00A17463">
        <w:rPr>
          <w:b/>
          <w:sz w:val="28"/>
          <w:szCs w:val="28"/>
        </w:rPr>
        <w:t>Сырцова</w:t>
      </w:r>
      <w:proofErr w:type="spellEnd"/>
      <w:r w:rsidRPr="00A17463">
        <w:rPr>
          <w:b/>
          <w:sz w:val="28"/>
          <w:szCs w:val="28"/>
        </w:rPr>
        <w:t xml:space="preserve"> </w:t>
      </w:r>
      <w:r w:rsidR="00A17463" w:rsidRPr="00A17463">
        <w:rPr>
          <w:b/>
          <w:sz w:val="28"/>
          <w:szCs w:val="28"/>
        </w:rPr>
        <w:t>М.В.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Интерактивные технологии в дистанционном обучении</w:t>
      </w:r>
      <w:r w:rsidR="00A17463">
        <w:rPr>
          <w:sz w:val="28"/>
          <w:szCs w:val="28"/>
        </w:rPr>
        <w:t>»;</w:t>
      </w:r>
    </w:p>
    <w:p w:rsidR="00A94B57" w:rsidRP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proofErr w:type="spellStart"/>
      <w:r w:rsidRPr="00A17463">
        <w:rPr>
          <w:b/>
          <w:sz w:val="28"/>
          <w:szCs w:val="28"/>
        </w:rPr>
        <w:t>Кветень</w:t>
      </w:r>
      <w:proofErr w:type="spellEnd"/>
      <w:r w:rsidRPr="00A17463">
        <w:rPr>
          <w:b/>
          <w:sz w:val="28"/>
          <w:szCs w:val="28"/>
        </w:rPr>
        <w:t xml:space="preserve"> </w:t>
      </w:r>
      <w:r w:rsidR="00A17463" w:rsidRPr="00A17463">
        <w:rPr>
          <w:b/>
          <w:sz w:val="28"/>
          <w:szCs w:val="28"/>
        </w:rPr>
        <w:t>Ю.А.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Коллективная учебная деятельность в группе на этапе совершенствования навыков иноязычного общения</w:t>
      </w:r>
      <w:r w:rsidR="00A17463">
        <w:rPr>
          <w:sz w:val="28"/>
          <w:szCs w:val="28"/>
        </w:rPr>
        <w:t>»;</w:t>
      </w:r>
    </w:p>
    <w:p w:rsid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  <w:r w:rsidRPr="00A17463">
        <w:rPr>
          <w:b/>
          <w:sz w:val="28"/>
          <w:szCs w:val="28"/>
        </w:rPr>
        <w:t xml:space="preserve">Кудрявцева </w:t>
      </w:r>
      <w:r w:rsidR="00A17463" w:rsidRPr="00A17463">
        <w:rPr>
          <w:b/>
          <w:sz w:val="28"/>
          <w:szCs w:val="28"/>
        </w:rPr>
        <w:t>Н.Г.</w:t>
      </w:r>
      <w:r w:rsidR="00A17463">
        <w:rPr>
          <w:sz w:val="28"/>
          <w:szCs w:val="28"/>
        </w:rPr>
        <w:t xml:space="preserve"> – тема «</w:t>
      </w:r>
      <w:r w:rsidRPr="00A94B57">
        <w:rPr>
          <w:sz w:val="28"/>
          <w:szCs w:val="28"/>
        </w:rPr>
        <w:t>Использование элементов проектной технологии при организации самостоятельной работы студентов</w:t>
      </w:r>
      <w:r w:rsidR="00A17463">
        <w:rPr>
          <w:sz w:val="28"/>
          <w:szCs w:val="28"/>
        </w:rPr>
        <w:t>».</w:t>
      </w:r>
    </w:p>
    <w:p w:rsidR="00A94B57" w:rsidRDefault="00A94B57" w:rsidP="00A17463">
      <w:pPr>
        <w:pStyle w:val="a5"/>
        <w:shd w:val="clear" w:color="auto" w:fill="FFFFFF"/>
        <w:spacing w:before="0" w:beforeAutospacing="0" w:after="0" w:afterAutospacing="0" w:line="288" w:lineRule="auto"/>
        <w:ind w:firstLine="425"/>
        <w:jc w:val="both"/>
        <w:rPr>
          <w:sz w:val="28"/>
          <w:szCs w:val="28"/>
        </w:rPr>
      </w:pPr>
    </w:p>
    <w:p w:rsidR="00A17463" w:rsidRDefault="00A17463" w:rsidP="00AF622F">
      <w:pPr>
        <w:pStyle w:val="a5"/>
        <w:shd w:val="clear" w:color="auto" w:fill="FFFFFF"/>
        <w:spacing w:before="0" w:beforeAutospacing="0" w:after="0" w:afterAutospacing="0" w:line="288" w:lineRule="auto"/>
        <w:ind w:left="142" w:right="26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Олимпиады</w:t>
      </w:r>
      <w:r w:rsidR="00AF622F" w:rsidRPr="00126D87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недели будут разосланы электронные сертификаты и дипломы, а также сертификаты преподавателям о проведенных мастер-классах.</w:t>
      </w:r>
    </w:p>
    <w:p w:rsidR="00AF622F" w:rsidRPr="00126D87" w:rsidRDefault="00A17463" w:rsidP="00AF622F">
      <w:pPr>
        <w:pStyle w:val="a5"/>
        <w:shd w:val="clear" w:color="auto" w:fill="FFFFFF"/>
        <w:spacing w:before="0" w:beforeAutospacing="0" w:after="0" w:afterAutospacing="0" w:line="288" w:lineRule="auto"/>
        <w:ind w:left="142" w:right="26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протокол результатов Олимпиады будет выгружен на сайт колледжа </w:t>
      </w:r>
      <w:hyperlink r:id="rId5" w:history="1">
        <w:r w:rsidR="00AF622F" w:rsidRPr="00126D87">
          <w:rPr>
            <w:rStyle w:val="a6"/>
            <w:sz w:val="28"/>
            <w:szCs w:val="28"/>
          </w:rPr>
          <w:t>http://www.kamtk.ru</w:t>
        </w:r>
      </w:hyperlink>
      <w:r w:rsidR="00AF622F" w:rsidRPr="00126D87">
        <w:rPr>
          <w:sz w:val="28"/>
          <w:szCs w:val="28"/>
        </w:rPr>
        <w:t xml:space="preserve"> в раздел </w:t>
      </w:r>
      <w:r w:rsidR="00AF622F" w:rsidRPr="00126D87">
        <w:rPr>
          <w:i/>
          <w:sz w:val="28"/>
          <w:szCs w:val="28"/>
        </w:rPr>
        <w:t>Методическая работа/Олимпиады</w:t>
      </w:r>
      <w:r w:rsidR="00AF622F" w:rsidRPr="0012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A17463">
        <w:rPr>
          <w:i/>
          <w:sz w:val="28"/>
          <w:szCs w:val="28"/>
        </w:rPr>
        <w:t>2021 г. Олимпиада по иностранным языкам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до 23.04.2021 г.</w:t>
      </w:r>
      <w:r>
        <w:rPr>
          <w:sz w:val="28"/>
          <w:szCs w:val="28"/>
        </w:rPr>
        <w:t xml:space="preserve"> </w:t>
      </w:r>
    </w:p>
    <w:p w:rsidR="00AF622F" w:rsidRDefault="00AF622F" w:rsidP="00651A6D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p w:rsidR="003176D4" w:rsidRPr="00021363" w:rsidRDefault="003176D4" w:rsidP="003176D4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A6D" w:rsidRDefault="003176D4" w:rsidP="003176D4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Мы поздравляем победителей и призеров </w:t>
      </w:r>
      <w:r w:rsidRPr="0002136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Региональной олимпиады </w:t>
      </w:r>
    </w:p>
    <w:p w:rsidR="003176D4" w:rsidRDefault="003176D4" w:rsidP="00A17463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 </w:t>
      </w:r>
      <w:r w:rsidR="00A17463" w:rsidRPr="00A17463">
        <w:rPr>
          <w:rFonts w:ascii="Times New Roman" w:hAnsi="Times New Roman" w:cs="Times New Roman"/>
          <w:b/>
          <w:color w:val="002060"/>
          <w:sz w:val="28"/>
          <w:szCs w:val="28"/>
        </w:rPr>
        <w:t>иностранному языку «Познание мира через языки»</w:t>
      </w: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>!</w:t>
      </w:r>
    </w:p>
    <w:p w:rsidR="003176D4" w:rsidRDefault="00651A6D" w:rsidP="003176D4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Благодарим преподавателей за качественную подготовку обучающихся!</w:t>
      </w:r>
    </w:p>
    <w:p w:rsidR="003176D4" w:rsidRDefault="00651A6D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Желаем всем здоровья!</w:t>
      </w:r>
    </w:p>
    <w:p w:rsidR="00AF622F" w:rsidRDefault="00AF622F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right"/>
        <w:rPr>
          <w:sz w:val="28"/>
          <w:szCs w:val="28"/>
        </w:rPr>
      </w:pPr>
    </w:p>
    <w:p w:rsidR="00AF622F" w:rsidRPr="00126D87" w:rsidRDefault="00AF622F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Старший методист Казакова А.Ф., к.п.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</w:p>
    <w:p w:rsidR="00AF622F" w:rsidRPr="00AF622F" w:rsidRDefault="00AF622F">
      <w:pPr>
        <w:rPr>
          <w:rFonts w:ascii="Times New Roman" w:hAnsi="Times New Roman" w:cs="Times New Roman"/>
          <w:sz w:val="28"/>
          <w:szCs w:val="28"/>
        </w:rPr>
      </w:pPr>
    </w:p>
    <w:p w:rsidR="00AF622F" w:rsidRPr="00AF622F" w:rsidRDefault="00AF622F">
      <w:pPr>
        <w:rPr>
          <w:rFonts w:ascii="Times New Roman" w:hAnsi="Times New Roman" w:cs="Times New Roman"/>
          <w:sz w:val="28"/>
          <w:szCs w:val="28"/>
        </w:rPr>
      </w:pPr>
    </w:p>
    <w:sectPr w:rsidR="00AF622F" w:rsidRPr="00AF622F" w:rsidSect="005C0D6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116"/>
    <w:rsid w:val="00021363"/>
    <w:rsid w:val="003176D4"/>
    <w:rsid w:val="00324CCD"/>
    <w:rsid w:val="00332E33"/>
    <w:rsid w:val="004342C4"/>
    <w:rsid w:val="00521721"/>
    <w:rsid w:val="005C0D60"/>
    <w:rsid w:val="00651A6D"/>
    <w:rsid w:val="0081222B"/>
    <w:rsid w:val="00861BC4"/>
    <w:rsid w:val="008D58BD"/>
    <w:rsid w:val="009942EB"/>
    <w:rsid w:val="009B61AC"/>
    <w:rsid w:val="009C2116"/>
    <w:rsid w:val="009C3782"/>
    <w:rsid w:val="00A17463"/>
    <w:rsid w:val="00A66085"/>
    <w:rsid w:val="00A94B57"/>
    <w:rsid w:val="00AB7830"/>
    <w:rsid w:val="00AF622F"/>
    <w:rsid w:val="00CB28BA"/>
    <w:rsid w:val="00D27D2D"/>
    <w:rsid w:val="00E51CE1"/>
    <w:rsid w:val="00F2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61A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F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6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tk.ru/Default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Казакова</cp:lastModifiedBy>
  <cp:revision>7</cp:revision>
  <dcterms:created xsi:type="dcterms:W3CDTF">2021-04-16T11:56:00Z</dcterms:created>
  <dcterms:modified xsi:type="dcterms:W3CDTF">2021-04-21T10:23:00Z</dcterms:modified>
</cp:coreProperties>
</file>